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4" w:rsidRDefault="00602E94" w:rsidP="00602E94">
      <w:pPr>
        <w:pStyle w:val="Standard"/>
        <w:rPr>
          <w:b/>
          <w:bCs/>
          <w:sz w:val="28"/>
          <w:szCs w:val="28"/>
        </w:rPr>
      </w:pPr>
    </w:p>
    <w:p w:rsidR="00602E94" w:rsidRDefault="00602E94" w:rsidP="00602E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дистанционного </w:t>
      </w:r>
      <w:proofErr w:type="gramStart"/>
      <w:r>
        <w:rPr>
          <w:b/>
          <w:bCs/>
          <w:sz w:val="28"/>
          <w:szCs w:val="28"/>
        </w:rPr>
        <w:t>обучения  по</w:t>
      </w:r>
      <w:proofErr w:type="gramEnd"/>
      <w:r>
        <w:rPr>
          <w:b/>
          <w:bCs/>
          <w:sz w:val="28"/>
          <w:szCs w:val="28"/>
        </w:rPr>
        <w:t xml:space="preserve"> вольной борьбе</w:t>
      </w:r>
    </w:p>
    <w:p w:rsidR="00602E94" w:rsidRDefault="00602E94" w:rsidP="00602E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период с 14.02.2022 по 19.02.2022 г.</w:t>
      </w:r>
    </w:p>
    <w:p w:rsidR="00602E94" w:rsidRDefault="00602E94" w:rsidP="00602E94">
      <w:pPr>
        <w:pStyle w:val="Standard"/>
        <w:rPr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3"/>
        <w:gridCol w:w="6804"/>
        <w:gridCol w:w="1701"/>
      </w:tblGrid>
      <w:tr w:rsidR="00602E94" w:rsidTr="0040252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Дата, время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Содержание занятия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Время (мин.)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14.02.2022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Упражнения для развития брюшного пресса.</w:t>
            </w:r>
          </w:p>
          <w:p w:rsidR="00602E94" w:rsidRDefault="00602E94" w:rsidP="0040252A">
            <w:pPr>
              <w:pStyle w:val="TableContents"/>
            </w:pPr>
            <w:r>
              <w:t>4. Упражнения для развития быстроты одиночного движения.</w:t>
            </w:r>
          </w:p>
          <w:p w:rsidR="00602E94" w:rsidRDefault="00602E94" w:rsidP="0040252A">
            <w:pPr>
              <w:pStyle w:val="TableContents"/>
            </w:pPr>
            <w:r>
              <w:t xml:space="preserve">5. </w:t>
            </w:r>
            <w:hyperlink r:id="rId4" w:history="1">
              <w:r w:rsidRPr="0062790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https://yandex.ru/video/preview?filmId=1339449831838268474&amp;</w:t>
              </w:r>
            </w:hyperlink>
            <w:r>
              <w:t xml:space="preserve"> - приемы в партере.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15.02.2022</w:t>
            </w:r>
          </w:p>
          <w:p w:rsidR="00602E94" w:rsidRDefault="00602E94" w:rsidP="0040252A">
            <w:pPr>
              <w:pStyle w:val="TableContents"/>
              <w:jc w:val="center"/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Акробатические упражнения.</w:t>
            </w:r>
          </w:p>
          <w:p w:rsidR="00602E94" w:rsidRDefault="00602E94" w:rsidP="0040252A">
            <w:pPr>
              <w:pStyle w:val="TableContents"/>
            </w:pPr>
            <w:r>
              <w:t>4. Упражнения на быстроту с отягощением.</w:t>
            </w:r>
          </w:p>
          <w:p w:rsidR="00602E94" w:rsidRDefault="00602E94" w:rsidP="0040252A">
            <w:pPr>
              <w:pStyle w:val="TableContents"/>
            </w:pPr>
            <w:r>
              <w:t xml:space="preserve">5. </w:t>
            </w:r>
            <w:hyperlink r:id="rId5" w:history="1">
              <w:r w:rsidRPr="0062790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  <w:r>
              <w:t xml:space="preserve"> – приемы в партере.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16.02.2022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Акробатические упражнения для развития координации и ловкости.</w:t>
            </w:r>
          </w:p>
          <w:p w:rsidR="00602E94" w:rsidRDefault="00602E94" w:rsidP="0040252A">
            <w:pPr>
              <w:pStyle w:val="TableContents"/>
            </w:pPr>
            <w:r>
              <w:t xml:space="preserve">4. </w:t>
            </w:r>
            <w:hyperlink r:id="rId6" w:history="1">
              <w:r w:rsidRPr="00D8624B">
                <w:rPr>
                  <w:rStyle w:val="a3"/>
                </w:rPr>
                <w:t>https://youtu.be/bbZn0ynXCTg</w:t>
              </w:r>
            </w:hyperlink>
            <w:r>
              <w:t xml:space="preserve"> - приемы в партере.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  <w:p w:rsidR="00602E94" w:rsidRDefault="00602E94" w:rsidP="0040252A">
            <w:pPr>
              <w:pStyle w:val="TableContents"/>
              <w:jc w:val="center"/>
            </w:pP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17.02.2022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Упражнения на силовую выносливость: разновидности планки.</w:t>
            </w:r>
          </w:p>
          <w:p w:rsidR="00602E94" w:rsidRDefault="00602E94" w:rsidP="0040252A">
            <w:pPr>
              <w:pStyle w:val="TableContents"/>
            </w:pPr>
            <w:r>
              <w:t>4. Упражнение на растяжку.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  <w:p w:rsidR="00602E94" w:rsidRDefault="00602E94" w:rsidP="0040252A">
            <w:pPr>
              <w:pStyle w:val="TableContents"/>
              <w:jc w:val="center"/>
            </w:pP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18.02.2022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Метод «Круговая тренировка – быстрота»</w:t>
            </w:r>
          </w:p>
          <w:p w:rsidR="00602E94" w:rsidRDefault="00602E94" w:rsidP="0040252A">
            <w:pPr>
              <w:pStyle w:val="TableContents"/>
            </w:pPr>
            <w:r>
              <w:t>4. Прыжки через скакалку.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3х50</w:t>
            </w:r>
          </w:p>
        </w:tc>
      </w:tr>
      <w:tr w:rsidR="00602E94" w:rsidTr="0040252A"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19.02.2022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</w:pPr>
            <w:r>
              <w:t xml:space="preserve">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гантелями.</w:t>
            </w:r>
          </w:p>
          <w:p w:rsidR="00602E94" w:rsidRDefault="00602E94" w:rsidP="0040252A">
            <w:pPr>
              <w:pStyle w:val="TableContents"/>
            </w:pPr>
            <w:r>
              <w:t>2. Беговые упражнения.</w:t>
            </w:r>
          </w:p>
          <w:p w:rsidR="00602E94" w:rsidRDefault="00602E94" w:rsidP="0040252A">
            <w:pPr>
              <w:pStyle w:val="TableContents"/>
            </w:pPr>
            <w:r>
              <w:t>3. Метод «Круговая тренировка – сила»</w:t>
            </w:r>
          </w:p>
          <w:p w:rsidR="00602E94" w:rsidRDefault="00602E94" w:rsidP="0040252A">
            <w:pPr>
              <w:pStyle w:val="TableContents"/>
            </w:pPr>
            <w:r>
              <w:t>4. Упражнение на растяжку.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5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  <w:p w:rsidR="00602E94" w:rsidRDefault="00602E94" w:rsidP="0040252A">
            <w:pPr>
              <w:pStyle w:val="TableContents"/>
              <w:jc w:val="center"/>
            </w:pPr>
            <w:r>
              <w:t>10</w:t>
            </w:r>
          </w:p>
        </w:tc>
      </w:tr>
    </w:tbl>
    <w:p w:rsidR="00466E7C" w:rsidRDefault="00466E7C"/>
    <w:sectPr w:rsidR="00466E7C" w:rsidSect="004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E94"/>
    <w:rsid w:val="00466E7C"/>
    <w:rsid w:val="0060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0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602E94"/>
    <w:pPr>
      <w:suppressLineNumbers/>
    </w:pPr>
  </w:style>
  <w:style w:type="character" w:styleId="a3">
    <w:name w:val="Hyperlink"/>
    <w:basedOn w:val="a0"/>
    <w:uiPriority w:val="99"/>
    <w:unhideWhenUsed/>
    <w:rsid w:val="00602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bZn0ynXCTg" TargetMode="External"/><Relationship Id="rId5" Type="http://schemas.openxmlformats.org/officeDocument/2006/relationships/hyperlink" Target="https://yandex.ru/video/preview?filmId" TargetMode="External"/><Relationship Id="rId4" Type="http://schemas.openxmlformats.org/officeDocument/2006/relationships/hyperlink" Target="https://yandex.ru/video/preview?filmId=1339449831838268474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2022-02-14T10:41:00Z</dcterms:created>
  <dcterms:modified xsi:type="dcterms:W3CDTF">2022-02-14T10:44:00Z</dcterms:modified>
</cp:coreProperties>
</file>